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0001784996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2"/>
        <w:gridCol w:w="4123"/>
      </w:tblGrid>
      <w:tr>
        <w:trPr/>
        <w:tc>
          <w:tcPr>
            <w:tcW w:w="6082" w:type="dxa"/>
            <w:tcBorders/>
            <w:vAlign w:val="center"/>
          </w:tcPr>
          <w:p>
            <w:pPr>
              <w:pStyle w:val="TableContents"/>
              <w:bidi w:val="0"/>
              <w:spacing w:before="0" w:after="283"/>
              <w:jc w:val="left"/>
              <w:rPr/>
            </w:pPr>
            <w:r>
              <w:rPr/>
              <w:t>Name of Issuer</w:t>
            </w:r>
          </w:p>
        </w:tc>
        <w:tc>
          <w:tcPr>
            <w:tcW w:w="4123" w:type="dxa"/>
            <w:tcBorders/>
            <w:vAlign w:val="center"/>
          </w:tcPr>
          <w:p>
            <w:pPr>
              <w:pStyle w:val="TableContents"/>
              <w:bidi w:val="0"/>
              <w:spacing w:before="0" w:after="0"/>
              <w:jc w:val="left"/>
              <w:rPr/>
            </w:pPr>
            <w:r>
              <w:rPr/>
              <w:t>GUIDEWIRE SOFTWARE, INC.</w:t>
            </w:r>
          </w:p>
        </w:tc>
      </w:tr>
      <w:tr>
        <w:trPr/>
        <w:tc>
          <w:tcPr>
            <w:tcW w:w="6082" w:type="dxa"/>
            <w:tcBorders/>
            <w:vAlign w:val="center"/>
          </w:tcPr>
          <w:p>
            <w:pPr>
              <w:pStyle w:val="TableContents"/>
              <w:bidi w:val="0"/>
              <w:spacing w:before="0" w:after="283"/>
              <w:jc w:val="left"/>
              <w:rPr/>
            </w:pPr>
            <w:r>
              <w:rPr/>
              <w:t>SEC File Number</w:t>
            </w:r>
          </w:p>
        </w:tc>
        <w:tc>
          <w:tcPr>
            <w:tcW w:w="4123" w:type="dxa"/>
            <w:tcBorders/>
            <w:vAlign w:val="center"/>
          </w:tcPr>
          <w:p>
            <w:pPr>
              <w:pStyle w:val="TableContents"/>
              <w:bidi w:val="0"/>
              <w:spacing w:before="0" w:after="0"/>
              <w:jc w:val="left"/>
              <w:rPr/>
            </w:pPr>
            <w:r>
              <w:rPr/>
              <w:t>001-35394</w:t>
            </w:r>
          </w:p>
        </w:tc>
      </w:tr>
      <w:tr>
        <w:trPr/>
        <w:tc>
          <w:tcPr>
            <w:tcW w:w="6082" w:type="dxa"/>
            <w:tcBorders/>
            <w:vAlign w:val="center"/>
          </w:tcPr>
          <w:p>
            <w:pPr>
              <w:pStyle w:val="TableContents"/>
              <w:bidi w:val="0"/>
              <w:spacing w:before="0" w:after="283"/>
              <w:jc w:val="left"/>
              <w:rPr/>
            </w:pPr>
            <w:r>
              <w:rPr/>
              <w:t>Address of Issuer</w:t>
            </w:r>
          </w:p>
        </w:tc>
        <w:tc>
          <w:tcPr>
            <w:tcW w:w="4123"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082" w:type="dxa"/>
            <w:tcBorders/>
            <w:vAlign w:val="center"/>
          </w:tcPr>
          <w:p>
            <w:pPr>
              <w:pStyle w:val="TableContents"/>
              <w:bidi w:val="0"/>
              <w:spacing w:before="0" w:after="283"/>
              <w:jc w:val="left"/>
              <w:rPr/>
            </w:pPr>
            <w:r>
              <w:rPr/>
              <w:t>Phone</w:t>
            </w:r>
          </w:p>
        </w:tc>
        <w:tc>
          <w:tcPr>
            <w:tcW w:w="4123" w:type="dxa"/>
            <w:tcBorders/>
            <w:vAlign w:val="center"/>
          </w:tcPr>
          <w:p>
            <w:pPr>
              <w:pStyle w:val="TableContents"/>
              <w:bidi w:val="0"/>
              <w:spacing w:before="0" w:after="0"/>
              <w:jc w:val="left"/>
              <w:rPr/>
            </w:pPr>
            <w:r>
              <w:rPr/>
              <w:t>(650) 357-9100</w:t>
            </w:r>
          </w:p>
        </w:tc>
      </w:tr>
      <w:tr>
        <w:trPr/>
        <w:tc>
          <w:tcPr>
            <w:tcW w:w="6082" w:type="dxa"/>
            <w:tcBorders/>
            <w:vAlign w:val="center"/>
          </w:tcPr>
          <w:p>
            <w:pPr>
              <w:pStyle w:val="TableContents"/>
              <w:bidi w:val="0"/>
              <w:spacing w:before="0" w:after="283"/>
              <w:jc w:val="left"/>
              <w:rPr/>
            </w:pPr>
            <w:r>
              <w:rPr/>
              <w:t>Name of Person for Whose Account the Securities are To Be Sold</w:t>
            </w:r>
          </w:p>
        </w:tc>
        <w:tc>
          <w:tcPr>
            <w:tcW w:w="4123" w:type="dxa"/>
            <w:tcBorders/>
            <w:vAlign w:val="center"/>
          </w:tcPr>
          <w:p>
            <w:pPr>
              <w:pStyle w:val="TableContents"/>
              <w:bidi w:val="0"/>
              <w:spacing w:before="0" w:after="0"/>
              <w:jc w:val="left"/>
              <w:rPr/>
            </w:pPr>
            <w:r>
              <w:rPr/>
              <w:t>MIKE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Officer</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1200</w:t>
            </w:r>
          </w:p>
        </w:tc>
        <w:tc>
          <w:tcPr>
            <w:tcW w:w="1385" w:type="dxa"/>
            <w:tcBorders/>
            <w:vAlign w:val="center"/>
          </w:tcPr>
          <w:p>
            <w:pPr>
              <w:pStyle w:val="TableContents"/>
              <w:bidi w:val="0"/>
              <w:spacing w:before="0" w:after="283"/>
              <w:jc w:val="left"/>
              <w:rPr/>
            </w:pPr>
            <w:r>
              <w:rPr/>
              <w:t>171180.00</w:t>
            </w:r>
          </w:p>
        </w:tc>
        <w:tc>
          <w:tcPr>
            <w:tcW w:w="1559" w:type="dxa"/>
            <w:tcBorders/>
            <w:vAlign w:val="center"/>
          </w:tcPr>
          <w:p>
            <w:pPr>
              <w:pStyle w:val="TableContents"/>
              <w:bidi w:val="0"/>
              <w:spacing w:before="0" w:after="283"/>
              <w:jc w:val="left"/>
              <w:rPr/>
            </w:pPr>
            <w:r>
              <w:rPr/>
              <w:t>81992669</w:t>
            </w:r>
          </w:p>
        </w:tc>
        <w:tc>
          <w:tcPr>
            <w:tcW w:w="1570" w:type="dxa"/>
            <w:tcBorders/>
            <w:vAlign w:val="center"/>
          </w:tcPr>
          <w:p>
            <w:pPr>
              <w:pStyle w:val="TableContents"/>
              <w:bidi w:val="0"/>
              <w:spacing w:before="0" w:after="283"/>
              <w:jc w:val="left"/>
              <w:rPr/>
            </w:pPr>
            <w:r>
              <w:rPr/>
              <w:t>09/28/2026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09/15/2023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6"/>
        <w:gridCol w:w="2739"/>
        <w:gridCol w:w="905"/>
        <w:gridCol w:w="1509"/>
        <w:gridCol w:w="1876"/>
      </w:tblGrid>
      <w:tr>
        <w:trPr/>
        <w:tc>
          <w:tcPr>
            <w:tcW w:w="3176" w:type="dxa"/>
            <w:tcBorders/>
            <w:vAlign w:val="center"/>
          </w:tcPr>
          <w:p>
            <w:pPr>
              <w:pStyle w:val="TableHeading"/>
              <w:suppressLineNumbers/>
              <w:bidi w:val="0"/>
              <w:spacing w:before="0" w:after="283"/>
              <w:jc w:val="center"/>
              <w:rPr/>
            </w:pPr>
            <w:r>
              <w:rPr/>
              <w:t>Name and Address of Seller</w:t>
            </w:r>
          </w:p>
        </w:tc>
        <w:tc>
          <w:tcPr>
            <w:tcW w:w="2739" w:type="dxa"/>
            <w:tcBorders/>
            <w:vAlign w:val="center"/>
          </w:tcPr>
          <w:p>
            <w:pPr>
              <w:pStyle w:val="TableHeading"/>
              <w:suppressLineNumbers/>
              <w:bidi w:val="0"/>
              <w:spacing w:before="0" w:after="283"/>
              <w:jc w:val="center"/>
              <w:rPr/>
            </w:pPr>
            <w:r>
              <w:rPr/>
              <w:t>Title of Securities Sold</w:t>
            </w:r>
          </w:p>
        </w:tc>
        <w:tc>
          <w:tcPr>
            <w:tcW w:w="905" w:type="dxa"/>
            <w:tcBorders/>
            <w:vAlign w:val="center"/>
          </w:tcPr>
          <w:p>
            <w:pPr>
              <w:pStyle w:val="TableHeading"/>
              <w:suppressLineNumbers/>
              <w:bidi w:val="0"/>
              <w:spacing w:before="0" w:after="283"/>
              <w:jc w:val="center"/>
              <w:rPr/>
            </w:pPr>
            <w:r>
              <w:rPr/>
              <w:t>Date of Sale</w:t>
            </w:r>
          </w:p>
        </w:tc>
        <w:tc>
          <w:tcPr>
            <w:tcW w:w="1509" w:type="dxa"/>
            <w:tcBorders/>
            <w:vAlign w:val="center"/>
          </w:tcPr>
          <w:p>
            <w:pPr>
              <w:pStyle w:val="TableHeading"/>
              <w:suppressLineNumbers/>
              <w:bidi w:val="0"/>
              <w:spacing w:before="0" w:after="283"/>
              <w:jc w:val="center"/>
              <w:rPr/>
            </w:pPr>
            <w:r>
              <w:rPr/>
              <w:t>Amount of Securities Sold</w:t>
            </w:r>
          </w:p>
        </w:tc>
        <w:tc>
          <w:tcPr>
            <w:tcW w:w="1876" w:type="dxa"/>
            <w:tcBorders/>
            <w:vAlign w:val="center"/>
          </w:tcPr>
          <w:p>
            <w:pPr>
              <w:pStyle w:val="TableHeading"/>
              <w:suppressLineNumbers/>
              <w:bidi w:val="0"/>
              <w:spacing w:before="0" w:after="283"/>
              <w:jc w:val="center"/>
              <w:rPr/>
            </w:pPr>
            <w:r>
              <w:rPr/>
              <w:t>Gross Proceeds</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09/21/2026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175104.00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09/17/2026</w:t>
            </w:r>
          </w:p>
        </w:tc>
        <w:tc>
          <w:tcPr>
            <w:tcW w:w="1509" w:type="dxa"/>
            <w:tcBorders/>
            <w:vAlign w:val="center"/>
          </w:tcPr>
          <w:p>
            <w:pPr>
              <w:pStyle w:val="TableContents"/>
              <w:bidi w:val="0"/>
              <w:spacing w:before="0" w:after="283"/>
              <w:jc w:val="left"/>
              <w:rPr/>
            </w:pPr>
            <w:r>
              <w:rPr/>
              <w:t>72290</w:t>
            </w:r>
          </w:p>
        </w:tc>
        <w:tc>
          <w:tcPr>
            <w:tcW w:w="1876" w:type="dxa"/>
            <w:tcBorders/>
            <w:vAlign w:val="center"/>
          </w:tcPr>
          <w:p>
            <w:pPr>
              <w:pStyle w:val="TableContents"/>
              <w:bidi w:val="0"/>
              <w:spacing w:before="0" w:after="283"/>
              <w:jc w:val="left"/>
              <w:rPr/>
            </w:pPr>
            <w:r>
              <w:rPr/>
              <w:t>10443869.86</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09/14/2026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175044.00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09/08/2026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192624.00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08/31/2026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245328.00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08/24/2026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225384.00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08/17/2026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207456.00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08/10/2026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203400.00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08/03/2026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187104.00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07/27/2026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170772.00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07/20/2026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176904.00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07/13/2026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166164.00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07/06/2026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157956.00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06/29/2026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149148.00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50"/>
        <w:gridCol w:w="3555"/>
      </w:tblGrid>
      <w:tr>
        <w:trPr/>
        <w:tc>
          <w:tcPr>
            <w:tcW w:w="6650" w:type="dxa"/>
            <w:tcBorders/>
            <w:vAlign w:val="center"/>
          </w:tcPr>
          <w:p>
            <w:pPr>
              <w:pStyle w:val="TableContents"/>
              <w:bidi w:val="0"/>
              <w:spacing w:before="0" w:after="283"/>
              <w:jc w:val="left"/>
              <w:rPr/>
            </w:pPr>
            <w:r>
              <w:rPr/>
              <w:t>Remarks</w:t>
            </w:r>
          </w:p>
        </w:tc>
        <w:tc>
          <w:tcPr>
            <w:tcW w:w="3555" w:type="dxa"/>
            <w:tcBorders/>
            <w:vAlign w:val="center"/>
          </w:tcPr>
          <w:p>
            <w:pPr>
              <w:pStyle w:val="TableContents"/>
              <w:bidi w:val="0"/>
              <w:spacing w:before="0" w:after="283"/>
              <w:jc w:val="left"/>
              <w:rPr>
                <w:sz w:val="4"/>
                <w:szCs w:val="4"/>
              </w:rPr>
            </w:pPr>
            <w:r>
              <w:rPr>
                <w:sz w:val="4"/>
                <w:szCs w:val="4"/>
              </w:rPr>
            </w:r>
          </w:p>
        </w:tc>
      </w:tr>
      <w:tr>
        <w:trPr/>
        <w:tc>
          <w:tcPr>
            <w:tcW w:w="6650" w:type="dxa"/>
            <w:tcBorders/>
            <w:vAlign w:val="center"/>
          </w:tcPr>
          <w:p>
            <w:pPr>
              <w:pStyle w:val="TableContents"/>
              <w:bidi w:val="0"/>
              <w:spacing w:before="0" w:after="283"/>
              <w:jc w:val="left"/>
              <w:rPr/>
            </w:pPr>
            <w:r>
              <w:rPr/>
              <w:t>Date of Notice</w:t>
            </w:r>
          </w:p>
        </w:tc>
        <w:tc>
          <w:tcPr>
            <w:tcW w:w="3555" w:type="dxa"/>
            <w:tcBorders/>
            <w:vAlign w:val="center"/>
          </w:tcPr>
          <w:p>
            <w:pPr>
              <w:pStyle w:val="TableContents"/>
              <w:bidi w:val="0"/>
              <w:spacing w:before="0" w:after="0"/>
              <w:jc w:val="left"/>
              <w:rPr/>
            </w:pPr>
            <w:r>
              <w:rPr/>
              <w:t>09/28/2026</w:t>
            </w:r>
          </w:p>
        </w:tc>
      </w:tr>
      <w:tr>
        <w:trPr/>
        <w:tc>
          <w:tcPr>
            <w:tcW w:w="6650" w:type="dxa"/>
            <w:tcBorders/>
            <w:vAlign w:val="center"/>
          </w:tcPr>
          <w:p>
            <w:pPr>
              <w:pStyle w:val="TableContents"/>
              <w:bidi w:val="0"/>
              <w:spacing w:before="0" w:after="283"/>
              <w:jc w:val="left"/>
              <w:rPr/>
            </w:pPr>
            <w:r>
              <w:rPr/>
              <w:t>Date of Plan Adoption or Giving of Instruction, If Relying on Rule 10b5-1</w:t>
            </w:r>
          </w:p>
        </w:tc>
        <w:tc>
          <w:tcPr>
            <w:tcW w:w="3555" w:type="dxa"/>
            <w:tcBorders/>
            <w:vAlign w:val="center"/>
          </w:tcPr>
          <w:p>
            <w:pPr>
              <w:pStyle w:val="TableContents"/>
              <w:bidi w:val="0"/>
              <w:spacing w:before="0" w:after="0"/>
              <w:jc w:val="left"/>
              <w:rPr/>
            </w:pPr>
            <w:r>
              <w:rPr/>
              <w:t>10/14/2025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50" w:type="dxa"/>
            <w:tcBorders/>
            <w:vAlign w:val="center"/>
          </w:tcPr>
          <w:p>
            <w:pPr>
              <w:pStyle w:val="TableContents"/>
              <w:bidi w:val="0"/>
              <w:spacing w:before="0" w:after="283"/>
              <w:jc w:val="left"/>
              <w:rPr/>
            </w:pPr>
            <w:r>
              <w:rPr/>
              <w:t>Signature</w:t>
            </w:r>
          </w:p>
        </w:tc>
        <w:tc>
          <w:tcPr>
            <w:tcW w:w="3555" w:type="dxa"/>
            <w:tcBorders/>
            <w:vAlign w:val="center"/>
          </w:tcPr>
          <w:p>
            <w:pPr>
              <w:pStyle w:val="TableContents"/>
              <w:bidi w:val="0"/>
              <w:spacing w:before="0" w:after="0"/>
              <w:jc w:val="left"/>
              <w:rPr/>
            </w:pPr>
            <w:r>
              <w:rPr/>
              <w:t>/s/ Michael George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4192</Characters>
  <CharactersWithSpaces>4940</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